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Os cálculos envolvendo MMC e MDC são relacionados com múltiplos e divisores de um número natural. Entendemos por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Forte"/>
          <w:rFonts w:ascii="Arial" w:hAnsi="Arial" w:cs="Arial"/>
          <w:i/>
          <w:iCs/>
          <w:color w:val="333333"/>
          <w:sz w:val="21"/>
          <w:szCs w:val="21"/>
        </w:rPr>
        <w:t>Múltiplo</w:t>
      </w:r>
      <w:r>
        <w:rPr>
          <w:rFonts w:ascii="Arial" w:hAnsi="Arial" w:cs="Arial"/>
          <w:color w:val="333333"/>
          <w:sz w:val="21"/>
          <w:szCs w:val="21"/>
        </w:rPr>
        <w:t>, o produto gerado pela multiplicação entre dois números. Observe: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Dizemos que 30 é múltiplo de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5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pois 5 * 6 = 30. Existe um número natural que multiplicado por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5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resulta em 30. Veja mais alguns números e seus múltiplos: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nfase"/>
          <w:rFonts w:ascii="Arial" w:hAnsi="Arial" w:cs="Arial"/>
          <w:color w:val="333333"/>
          <w:sz w:val="21"/>
          <w:szCs w:val="21"/>
        </w:rPr>
        <w:t>M(3) = 0, 3, 6, 9, 12, 15, 18, 21</w:t>
      </w:r>
      <w:proofErr w:type="gramStart"/>
      <w:r>
        <w:rPr>
          <w:rStyle w:val="nfase"/>
          <w:rFonts w:ascii="Arial" w:hAnsi="Arial" w:cs="Arial"/>
          <w:color w:val="333333"/>
          <w:sz w:val="21"/>
          <w:szCs w:val="21"/>
        </w:rPr>
        <w:t>, ...</w:t>
      </w:r>
      <w:proofErr w:type="gramEnd"/>
      <w:r>
        <w:rPr>
          <w:rFonts w:ascii="Arial" w:hAnsi="Arial" w:cs="Arial"/>
          <w:i/>
          <w:iCs/>
          <w:color w:val="333333"/>
          <w:sz w:val="21"/>
          <w:szCs w:val="21"/>
        </w:rPr>
        <w:br/>
      </w:r>
      <w:r>
        <w:rPr>
          <w:rStyle w:val="nfase"/>
          <w:rFonts w:ascii="Arial" w:hAnsi="Arial" w:cs="Arial"/>
          <w:color w:val="333333"/>
          <w:sz w:val="21"/>
          <w:szCs w:val="21"/>
        </w:rPr>
        <w:t>M(4) = 0, 4, 8, 12, 16, 20, 24, 28, 32, ...</w:t>
      </w:r>
      <w:r>
        <w:rPr>
          <w:rFonts w:ascii="Arial" w:hAnsi="Arial" w:cs="Arial"/>
          <w:i/>
          <w:iCs/>
          <w:color w:val="333333"/>
          <w:sz w:val="21"/>
          <w:szCs w:val="21"/>
        </w:rPr>
        <w:br/>
      </w:r>
      <w:r>
        <w:rPr>
          <w:rStyle w:val="nfase"/>
          <w:rFonts w:ascii="Arial" w:hAnsi="Arial" w:cs="Arial"/>
          <w:color w:val="333333"/>
          <w:sz w:val="21"/>
          <w:szCs w:val="21"/>
        </w:rPr>
        <w:t>M(10) = 0, 10, 20, 30, 40, 50, 60, ...</w:t>
      </w:r>
      <w:r>
        <w:rPr>
          <w:rFonts w:ascii="Arial" w:hAnsi="Arial" w:cs="Arial"/>
          <w:i/>
          <w:iCs/>
          <w:color w:val="333333"/>
          <w:sz w:val="21"/>
          <w:szCs w:val="21"/>
        </w:rPr>
        <w:br/>
      </w:r>
      <w:r>
        <w:rPr>
          <w:rStyle w:val="nfase"/>
          <w:rFonts w:ascii="Arial" w:hAnsi="Arial" w:cs="Arial"/>
          <w:color w:val="333333"/>
          <w:sz w:val="21"/>
          <w:szCs w:val="21"/>
        </w:rPr>
        <w:t>M(8) = 0, 8, 16, 24, 32, 40, 48, 56, ...</w:t>
      </w:r>
      <w:r>
        <w:rPr>
          <w:rFonts w:ascii="Arial" w:hAnsi="Arial" w:cs="Arial"/>
          <w:i/>
          <w:iCs/>
          <w:color w:val="333333"/>
          <w:sz w:val="21"/>
          <w:szCs w:val="21"/>
        </w:rPr>
        <w:br/>
      </w:r>
      <w:r>
        <w:rPr>
          <w:rStyle w:val="nfase"/>
          <w:rFonts w:ascii="Arial" w:hAnsi="Arial" w:cs="Arial"/>
          <w:color w:val="333333"/>
          <w:sz w:val="21"/>
          <w:szCs w:val="21"/>
        </w:rPr>
        <w:t>M(20) = 0, 20, 40, 60, 80, 100, 120, ...</w:t>
      </w:r>
      <w:r>
        <w:rPr>
          <w:rFonts w:ascii="Arial" w:hAnsi="Arial" w:cs="Arial"/>
          <w:i/>
          <w:iCs/>
          <w:color w:val="333333"/>
          <w:sz w:val="21"/>
          <w:szCs w:val="21"/>
        </w:rPr>
        <w:br/>
      </w:r>
      <w:r>
        <w:rPr>
          <w:rStyle w:val="nfase"/>
          <w:rFonts w:ascii="Arial" w:hAnsi="Arial" w:cs="Arial"/>
          <w:color w:val="333333"/>
          <w:sz w:val="21"/>
          <w:szCs w:val="21"/>
        </w:rPr>
        <w:t>M(11) = 0, 11, 22, 33, 44, 55, 66, 77, 88, 99, ...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Os múltiplos de um número formam um conjunto infinito de elementos.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Forte"/>
          <w:rFonts w:ascii="Arial" w:hAnsi="Arial" w:cs="Arial"/>
          <w:i/>
          <w:iCs/>
          <w:color w:val="333333"/>
          <w:sz w:val="21"/>
          <w:szCs w:val="21"/>
        </w:rPr>
        <w:t>Divisores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Um número é considerado divisível por outro quando o resto da divisão entre eles é igual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zero. Observe alguns números e seus divisores: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nfase"/>
          <w:rFonts w:ascii="Arial" w:hAnsi="Arial" w:cs="Arial"/>
          <w:color w:val="333333"/>
          <w:sz w:val="21"/>
          <w:szCs w:val="21"/>
        </w:rPr>
        <w:t>D(10) = 1, 2, 5, 10.</w:t>
      </w:r>
      <w:r>
        <w:rPr>
          <w:rFonts w:ascii="Arial" w:hAnsi="Arial" w:cs="Arial"/>
          <w:i/>
          <w:iCs/>
          <w:color w:val="333333"/>
          <w:sz w:val="21"/>
          <w:szCs w:val="21"/>
        </w:rPr>
        <w:br/>
      </w:r>
      <w:r>
        <w:rPr>
          <w:rStyle w:val="nfase"/>
          <w:rFonts w:ascii="Arial" w:hAnsi="Arial" w:cs="Arial"/>
          <w:color w:val="333333"/>
          <w:sz w:val="21"/>
          <w:szCs w:val="21"/>
        </w:rPr>
        <w:t>D(20) = 1, 2, 4, 5, 10, 20.</w:t>
      </w:r>
      <w:r>
        <w:rPr>
          <w:rFonts w:ascii="Arial" w:hAnsi="Arial" w:cs="Arial"/>
          <w:i/>
          <w:iCs/>
          <w:color w:val="333333"/>
          <w:sz w:val="21"/>
          <w:szCs w:val="21"/>
        </w:rPr>
        <w:br/>
      </w:r>
      <w:r>
        <w:rPr>
          <w:rStyle w:val="nfase"/>
          <w:rFonts w:ascii="Arial" w:hAnsi="Arial" w:cs="Arial"/>
          <w:color w:val="333333"/>
          <w:sz w:val="21"/>
          <w:szCs w:val="21"/>
        </w:rPr>
        <w:t>D(25) = 1, 5, 25.</w:t>
      </w:r>
      <w:r>
        <w:rPr>
          <w:rFonts w:ascii="Arial" w:hAnsi="Arial" w:cs="Arial"/>
          <w:i/>
          <w:iCs/>
          <w:color w:val="333333"/>
          <w:sz w:val="21"/>
          <w:szCs w:val="21"/>
        </w:rPr>
        <w:br/>
      </w:r>
      <w:r>
        <w:rPr>
          <w:rStyle w:val="nfase"/>
          <w:rFonts w:ascii="Arial" w:hAnsi="Arial" w:cs="Arial"/>
          <w:color w:val="333333"/>
          <w:sz w:val="21"/>
          <w:szCs w:val="21"/>
        </w:rPr>
        <w:t>D(100) = 1, 2, 4, 5, 10, 20, 25, 50, 100.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i/>
          <w:iCs/>
          <w:color w:val="333333"/>
          <w:sz w:val="21"/>
          <w:szCs w:val="21"/>
        </w:rPr>
        <w:t>Mínimo Múltiplo Comum (MMC)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 mínimo múltiplo comum entre dois números é representado pelo menor valor comum pertencente aos múltiplos dos números. Observe o MMC entre os números 20 e 30: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nfase"/>
          <w:rFonts w:ascii="Arial" w:hAnsi="Arial" w:cs="Arial"/>
          <w:color w:val="333333"/>
          <w:sz w:val="21"/>
          <w:szCs w:val="21"/>
        </w:rPr>
        <w:t>M(20) = 0, 20, 40, 60, 80, 100, 120</w:t>
      </w:r>
      <w:proofErr w:type="gramStart"/>
      <w:r>
        <w:rPr>
          <w:rStyle w:val="nfase"/>
          <w:rFonts w:ascii="Arial" w:hAnsi="Arial" w:cs="Arial"/>
          <w:color w:val="333333"/>
          <w:sz w:val="21"/>
          <w:szCs w:val="21"/>
        </w:rPr>
        <w:t>, ...</w:t>
      </w:r>
      <w:proofErr w:type="gramEnd"/>
      <w:r>
        <w:rPr>
          <w:rStyle w:val="nfase"/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i/>
          <w:iCs/>
          <w:color w:val="333333"/>
          <w:sz w:val="21"/>
          <w:szCs w:val="21"/>
        </w:rPr>
        <w:br/>
      </w:r>
      <w:r>
        <w:rPr>
          <w:rStyle w:val="nfase"/>
          <w:rFonts w:ascii="Arial" w:hAnsi="Arial" w:cs="Arial"/>
          <w:color w:val="333333"/>
          <w:sz w:val="21"/>
          <w:szCs w:val="21"/>
        </w:rPr>
        <w:t>M(30) = 0, 30, 60, 90, 120, 150, 180, ...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 MMC entre 20 e 30 é equivalente a 60.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Outra forma de determinar o MMC entre 20 e 30 é através da fatoração, em que devemos escolher os fatores comuns de maior expoente e os termos não comuns. Observe: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20 = 2 * 2 * 5 =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Forte"/>
          <w:rFonts w:ascii="Arial" w:hAnsi="Arial" w:cs="Arial"/>
          <w:color w:val="0000FF"/>
          <w:sz w:val="21"/>
          <w:szCs w:val="21"/>
        </w:rPr>
        <w:t>2²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* 5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30 = 2 * 3 * 5 = 2 *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Forte"/>
          <w:rFonts w:ascii="Arial" w:hAnsi="Arial" w:cs="Arial"/>
          <w:color w:val="0000FF"/>
          <w:sz w:val="21"/>
          <w:szCs w:val="21"/>
        </w:rPr>
        <w:t>3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*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Forte"/>
          <w:rFonts w:ascii="Arial" w:hAnsi="Arial" w:cs="Arial"/>
          <w:color w:val="0000FF"/>
          <w:sz w:val="21"/>
          <w:szCs w:val="21"/>
        </w:rPr>
        <w:t>5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MMC (20; 30) = 2² * 3 * 5 = 60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 terceira opção consiste em realizar a decomposição simultânea dos números, multiplicando os fatores obtidos. Observe: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78EE50F0" wp14:editId="69A40DE8">
            <wp:extent cx="2524125" cy="1733550"/>
            <wp:effectExtent l="0" t="0" r="9525" b="0"/>
            <wp:docPr id="1" name="Imagem 1" descr="http://www.brasilescola.com/upload/e/Untitled-6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silescola.com/upload/e/Untitled-6(10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Forte"/>
          <w:rFonts w:ascii="Arial" w:hAnsi="Arial" w:cs="Arial"/>
          <w:i/>
          <w:iCs/>
          <w:color w:val="333333"/>
          <w:sz w:val="21"/>
          <w:szCs w:val="21"/>
        </w:rPr>
        <w:t>Máximo Divisor Comum (MDC)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O máximo divisor comum entre dois números é representado pelo maior valor comum pertencente aos divisores dos números. Observe o MDC entre os números 20 e 30: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nfase"/>
          <w:rFonts w:ascii="Arial" w:hAnsi="Arial" w:cs="Arial"/>
          <w:color w:val="333333"/>
          <w:sz w:val="21"/>
          <w:szCs w:val="21"/>
        </w:rPr>
        <w:t>D(20) = 1, 2, 4, 5,</w:t>
      </w:r>
      <w:r>
        <w:rPr>
          <w:rStyle w:val="apple-converted-space"/>
          <w:rFonts w:ascii="Arial" w:hAnsi="Arial" w:cs="Arial"/>
          <w:i/>
          <w:iCs/>
          <w:color w:val="333333"/>
          <w:sz w:val="21"/>
          <w:szCs w:val="21"/>
        </w:rPr>
        <w:t> </w:t>
      </w:r>
      <w:r>
        <w:rPr>
          <w:rStyle w:val="Forte"/>
          <w:rFonts w:ascii="Arial" w:hAnsi="Arial" w:cs="Arial"/>
          <w:i/>
          <w:iCs/>
          <w:color w:val="333333"/>
          <w:sz w:val="21"/>
          <w:szCs w:val="21"/>
        </w:rPr>
        <w:t>10</w:t>
      </w:r>
      <w:r>
        <w:rPr>
          <w:rStyle w:val="nfase"/>
          <w:rFonts w:ascii="Arial" w:hAnsi="Arial" w:cs="Arial"/>
          <w:color w:val="333333"/>
          <w:sz w:val="21"/>
          <w:szCs w:val="21"/>
        </w:rPr>
        <w:t>, 20.</w:t>
      </w:r>
      <w:r>
        <w:rPr>
          <w:rFonts w:ascii="Arial" w:hAnsi="Arial" w:cs="Arial"/>
          <w:i/>
          <w:iCs/>
          <w:color w:val="333333"/>
          <w:sz w:val="21"/>
          <w:szCs w:val="21"/>
        </w:rPr>
        <w:br/>
      </w:r>
      <w:r>
        <w:rPr>
          <w:rStyle w:val="nfase"/>
          <w:rFonts w:ascii="Arial" w:hAnsi="Arial" w:cs="Arial"/>
          <w:color w:val="333333"/>
          <w:sz w:val="21"/>
          <w:szCs w:val="21"/>
        </w:rPr>
        <w:t>D(30) = 1, 2, 3, 5, 6,</w:t>
      </w:r>
      <w:r>
        <w:rPr>
          <w:rStyle w:val="apple-converted-space"/>
          <w:rFonts w:ascii="Arial" w:hAnsi="Arial" w:cs="Arial"/>
          <w:i/>
          <w:iCs/>
          <w:color w:val="333333"/>
          <w:sz w:val="21"/>
          <w:szCs w:val="21"/>
        </w:rPr>
        <w:t> </w:t>
      </w:r>
      <w:r>
        <w:rPr>
          <w:rStyle w:val="Forte"/>
          <w:rFonts w:ascii="Arial" w:hAnsi="Arial" w:cs="Arial"/>
          <w:i/>
          <w:iCs/>
          <w:color w:val="333333"/>
          <w:sz w:val="21"/>
          <w:szCs w:val="21"/>
        </w:rPr>
        <w:t>10</w:t>
      </w:r>
      <w:r>
        <w:rPr>
          <w:rStyle w:val="nfase"/>
          <w:rFonts w:ascii="Arial" w:hAnsi="Arial" w:cs="Arial"/>
          <w:color w:val="333333"/>
          <w:sz w:val="21"/>
          <w:szCs w:val="21"/>
        </w:rPr>
        <w:t>, 15, 30.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 maior divisor comum dos números 20 e 30 é 10.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Podemos também determinar o MDC entre dois números através da fatoração, em que escolheremos os fatores comuns de menor expoente. Observe o MDC de 20 e 30 utilizando esse método.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20 = 2 * 2 * 5 = 2² *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Forte"/>
          <w:rFonts w:ascii="Arial" w:hAnsi="Arial" w:cs="Arial"/>
          <w:i/>
          <w:iCs/>
          <w:color w:val="0000FF"/>
          <w:sz w:val="21"/>
          <w:szCs w:val="21"/>
        </w:rPr>
        <w:t>5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30 = 2 * 3 * 5 =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Forte"/>
          <w:rFonts w:ascii="Arial" w:hAnsi="Arial" w:cs="Arial"/>
          <w:i/>
          <w:iCs/>
          <w:color w:val="0000FF"/>
          <w:sz w:val="21"/>
          <w:szCs w:val="21"/>
        </w:rPr>
        <w:t>2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* 3 * 5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MDC (20; 30) = 2 * 5 = 10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Exemplo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Vamos determinar o MMC e o MDC entre os números 80 e 120.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MMC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80 = 2 * 2 * 2 * 2 * 5 = 2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4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* 5</w:t>
      </w:r>
      <w:r>
        <w:rPr>
          <w:rFonts w:ascii="Arial" w:hAnsi="Arial" w:cs="Arial"/>
          <w:color w:val="333333"/>
          <w:sz w:val="21"/>
          <w:szCs w:val="21"/>
        </w:rPr>
        <w:br/>
        <w:t>120 = 2 * 2 * 2 * 3 * 5 = 2³ * 3 * 5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nfase"/>
          <w:rFonts w:ascii="Arial" w:hAnsi="Arial" w:cs="Arial"/>
          <w:color w:val="333333"/>
          <w:sz w:val="21"/>
          <w:szCs w:val="21"/>
        </w:rPr>
        <w:t>MMC (80; 120) = 2</w:t>
      </w:r>
      <w:r>
        <w:rPr>
          <w:rStyle w:val="nfase"/>
          <w:rFonts w:ascii="Arial" w:hAnsi="Arial" w:cs="Arial"/>
          <w:color w:val="333333"/>
          <w:sz w:val="21"/>
          <w:szCs w:val="21"/>
          <w:vertAlign w:val="superscript"/>
        </w:rPr>
        <w:t>4</w:t>
      </w:r>
      <w:r>
        <w:rPr>
          <w:rStyle w:val="apple-converted-space"/>
          <w:rFonts w:ascii="Arial" w:hAnsi="Arial" w:cs="Arial"/>
          <w:i/>
          <w:iCs/>
          <w:color w:val="333333"/>
          <w:sz w:val="21"/>
          <w:szCs w:val="21"/>
        </w:rPr>
        <w:t> </w:t>
      </w:r>
      <w:r>
        <w:rPr>
          <w:rStyle w:val="nfase"/>
          <w:rFonts w:ascii="Arial" w:hAnsi="Arial" w:cs="Arial"/>
          <w:color w:val="333333"/>
          <w:sz w:val="21"/>
          <w:szCs w:val="21"/>
        </w:rPr>
        <w:t>* 3 * 5 = 240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nfase"/>
          <w:rFonts w:ascii="Arial" w:hAnsi="Arial" w:cs="Arial"/>
          <w:color w:val="333333"/>
          <w:sz w:val="21"/>
          <w:szCs w:val="21"/>
        </w:rPr>
        <w:t>MDC (80; 120) = 2³ * 5 = 40</w:t>
      </w:r>
    </w:p>
    <w:p w:rsidR="004A589E" w:rsidRDefault="004A589E" w:rsidP="004A589E">
      <w:pPr>
        <w:pStyle w:val="NormalWeb"/>
        <w:spacing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9486F" w:rsidRDefault="0019486F">
      <w:bookmarkStart w:id="0" w:name="_GoBack"/>
      <w:bookmarkEnd w:id="0"/>
    </w:p>
    <w:sectPr w:rsidR="00194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9E"/>
    <w:rsid w:val="0019486F"/>
    <w:rsid w:val="004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A589E"/>
  </w:style>
  <w:style w:type="character" w:styleId="nfase">
    <w:name w:val="Emphasis"/>
    <w:basedOn w:val="Fontepargpadro"/>
    <w:uiPriority w:val="20"/>
    <w:qFormat/>
    <w:rsid w:val="004A589E"/>
    <w:rPr>
      <w:i/>
      <w:iCs/>
    </w:rPr>
  </w:style>
  <w:style w:type="character" w:styleId="Forte">
    <w:name w:val="Strong"/>
    <w:basedOn w:val="Fontepargpadro"/>
    <w:uiPriority w:val="22"/>
    <w:qFormat/>
    <w:rsid w:val="004A58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A589E"/>
  </w:style>
  <w:style w:type="character" w:styleId="nfase">
    <w:name w:val="Emphasis"/>
    <w:basedOn w:val="Fontepargpadro"/>
    <w:uiPriority w:val="20"/>
    <w:qFormat/>
    <w:rsid w:val="004A589E"/>
    <w:rPr>
      <w:i/>
      <w:iCs/>
    </w:rPr>
  </w:style>
  <w:style w:type="character" w:styleId="Forte">
    <w:name w:val="Strong"/>
    <w:basedOn w:val="Fontepargpadro"/>
    <w:uiPriority w:val="22"/>
    <w:qFormat/>
    <w:rsid w:val="004A58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2002</Characters>
  <Application>Microsoft Office Word</Application>
  <DocSecurity>0</DocSecurity>
  <Lines>16</Lines>
  <Paragraphs>4</Paragraphs>
  <ScaleCrop>false</ScaleCrop>
  <Company>Grizli777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Ednaldo</dc:creator>
  <cp:lastModifiedBy>Ednaldo</cp:lastModifiedBy>
  <cp:revision>1</cp:revision>
  <dcterms:created xsi:type="dcterms:W3CDTF">2014-08-18T19:18:00Z</dcterms:created>
  <dcterms:modified xsi:type="dcterms:W3CDTF">2014-08-18T19:19:00Z</dcterms:modified>
</cp:coreProperties>
</file>