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Default="009442CB">
      <w:pPr>
        <w:rPr>
          <w:sz w:val="36"/>
          <w:szCs w:val="36"/>
        </w:rPr>
      </w:pPr>
      <w:r w:rsidRPr="009442CB">
        <w:rPr>
          <w:sz w:val="36"/>
          <w:szCs w:val="36"/>
        </w:rPr>
        <w:t>X</w:t>
      </w:r>
      <w:r w:rsidRPr="009442CB">
        <w:rPr>
          <w:sz w:val="36"/>
          <w:szCs w:val="36"/>
          <w:vertAlign w:val="superscript"/>
        </w:rPr>
        <w:t>2</w:t>
      </w:r>
      <w:r w:rsidRPr="009442CB">
        <w:rPr>
          <w:sz w:val="36"/>
          <w:szCs w:val="36"/>
        </w:rPr>
        <w:t xml:space="preserve"> – 4x + 4</w:t>
      </w:r>
    </w:p>
    <w:p w:rsidR="009442CB" w:rsidRDefault="009442CB">
      <w:pPr>
        <w:rPr>
          <w:sz w:val="36"/>
          <w:szCs w:val="36"/>
        </w:rPr>
      </w:pPr>
      <w:r>
        <w:rPr>
          <w:sz w:val="36"/>
          <w:szCs w:val="36"/>
        </w:rPr>
        <w:t>Retira a raiz do 1º termo e do último termo:</w:t>
      </w:r>
    </w:p>
    <w:p w:rsidR="009442CB" w:rsidRDefault="009442CB">
      <w:pPr>
        <w:rPr>
          <w:sz w:val="36"/>
          <w:szCs w:val="36"/>
        </w:rPr>
      </w:pPr>
      <w:r>
        <w:rPr>
          <w:sz w:val="36"/>
          <w:szCs w:val="36"/>
        </w:rPr>
        <w:t>Ѵx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x</w:t>
      </w:r>
    </w:p>
    <w:p w:rsidR="009442CB" w:rsidRDefault="009442CB">
      <w:pPr>
        <w:rPr>
          <w:sz w:val="36"/>
          <w:szCs w:val="36"/>
        </w:rPr>
      </w:pPr>
      <w:r>
        <w:rPr>
          <w:sz w:val="36"/>
          <w:szCs w:val="36"/>
        </w:rPr>
        <w:t>Ѵ4 = 2</w:t>
      </w:r>
    </w:p>
    <w:p w:rsidR="009442CB" w:rsidRDefault="009442CB">
      <w:pPr>
        <w:rPr>
          <w:sz w:val="36"/>
          <w:szCs w:val="36"/>
        </w:rPr>
      </w:pPr>
      <w:r>
        <w:rPr>
          <w:sz w:val="36"/>
          <w:szCs w:val="36"/>
        </w:rPr>
        <w:t xml:space="preserve">Repete o sinal do termo do meio (-) e coloca </w:t>
      </w:r>
      <w:proofErr w:type="gramStart"/>
      <w:r>
        <w:rPr>
          <w:sz w:val="36"/>
          <w:szCs w:val="36"/>
        </w:rPr>
        <w:t>os parênteses elevado ao quadrado</w:t>
      </w:r>
      <w:proofErr w:type="gramEnd"/>
      <w:r>
        <w:rPr>
          <w:sz w:val="36"/>
          <w:szCs w:val="36"/>
        </w:rPr>
        <w:t>.</w:t>
      </w:r>
      <w:bookmarkStart w:id="0" w:name="_GoBack"/>
      <w:bookmarkEnd w:id="0"/>
    </w:p>
    <w:p w:rsidR="009442CB" w:rsidRPr="009442CB" w:rsidRDefault="009442CB">
      <w:pPr>
        <w:rPr>
          <w:sz w:val="36"/>
          <w:szCs w:val="36"/>
        </w:rPr>
      </w:pPr>
      <w:r>
        <w:rPr>
          <w:sz w:val="36"/>
          <w:szCs w:val="36"/>
        </w:rPr>
        <w:t>(x – 2)</w:t>
      </w:r>
      <w:proofErr w:type="gramStart"/>
      <w:r>
        <w:rPr>
          <w:sz w:val="36"/>
          <w:szCs w:val="36"/>
          <w:vertAlign w:val="superscript"/>
        </w:rPr>
        <w:t>2</w:t>
      </w:r>
      <w:proofErr w:type="gramEnd"/>
      <w:r>
        <w:rPr>
          <w:sz w:val="36"/>
          <w:szCs w:val="36"/>
        </w:rPr>
        <w:t>..............polinômio</w:t>
      </w:r>
    </w:p>
    <w:sectPr w:rsidR="009442CB" w:rsidRPr="00944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B"/>
    <w:rsid w:val="007111CC"/>
    <w:rsid w:val="009442CB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2014-06-25T19:04:00Z</dcterms:created>
  <dcterms:modified xsi:type="dcterms:W3CDTF">2014-06-25T19:07:00Z</dcterms:modified>
</cp:coreProperties>
</file>